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97" w:rsidRDefault="00ED572A">
      <w:hyperlink r:id="rId4" w:history="1">
        <w:r w:rsidRPr="00984C72">
          <w:rPr>
            <w:rStyle w:val="Hyperlink"/>
          </w:rPr>
          <w:t>https://poetii-nostri.ro/mihai-eminescu-autor-15/</w:t>
        </w:r>
      </w:hyperlink>
    </w:p>
    <w:p w:rsidR="00ED572A" w:rsidRDefault="00ED572A">
      <w:hyperlink r:id="rId5" w:history="1">
        <w:r w:rsidRPr="00984C72">
          <w:rPr>
            <w:rStyle w:val="Hyperlink"/>
          </w:rPr>
          <w:t>https://poetii-nostri.ro/lucian-blaga-autor-9/</w:t>
        </w:r>
      </w:hyperlink>
    </w:p>
    <w:p w:rsidR="00ED572A" w:rsidRDefault="00ED572A">
      <w:bookmarkStart w:id="0" w:name="_GoBack"/>
      <w:bookmarkEnd w:id="0"/>
    </w:p>
    <w:sectPr w:rsidR="00ED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2A"/>
    <w:rsid w:val="00E64077"/>
    <w:rsid w:val="00ED572A"/>
    <w:rsid w:val="00F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F32E"/>
  <w15:chartTrackingRefBased/>
  <w15:docId w15:val="{2A3F8721-35EE-4351-BE9F-9110B3B1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64077"/>
    <w:pPr>
      <w:keepNext/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4077"/>
    <w:rPr>
      <w:rFonts w:eastAsiaTheme="majorEastAsia" w:cstheme="majorBidi"/>
      <w:b/>
      <w:bCs/>
      <w:kern w:val="32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ED5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etii-nostri.ro/lucian-blaga-autor-9/" TargetMode="External"/><Relationship Id="rId4" Type="http://schemas.openxmlformats.org/officeDocument/2006/relationships/hyperlink" Target="https://poetii-nostri.ro/mihai-eminescu-autor-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2024-08-13T12:14:00Z</dcterms:created>
  <dcterms:modified xsi:type="dcterms:W3CDTF">2024-08-13T12:15:00Z</dcterms:modified>
</cp:coreProperties>
</file>